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FD8163" w14:textId="4B4A305E" w:rsidR="0008356C" w:rsidRDefault="00CB4BAE" w:rsidP="00CB4BAE">
      <w:pPr>
        <w:jc w:val="center"/>
        <w:rPr>
          <w:rFonts w:ascii="Times New Roman" w:hAnsi="Times New Roman" w:cs="Times New Roman"/>
          <w:b/>
          <w:bCs/>
        </w:rPr>
      </w:pPr>
      <w:r w:rsidRPr="00CB4BAE">
        <w:rPr>
          <w:rFonts w:ascii="Times New Roman" w:hAnsi="Times New Roman" w:cs="Times New Roman"/>
          <w:b/>
          <w:bCs/>
        </w:rPr>
        <w:t xml:space="preserve">Shri. C. B. </w:t>
      </w:r>
      <w:proofErr w:type="spellStart"/>
      <w:r w:rsidRPr="00CB4BAE">
        <w:rPr>
          <w:rFonts w:ascii="Times New Roman" w:hAnsi="Times New Roman" w:cs="Times New Roman"/>
          <w:b/>
          <w:bCs/>
        </w:rPr>
        <w:t>Khairmoday</w:t>
      </w:r>
      <w:proofErr w:type="spellEnd"/>
      <w:r w:rsidRPr="00CB4BAE">
        <w:rPr>
          <w:rFonts w:ascii="Times New Roman" w:hAnsi="Times New Roman" w:cs="Times New Roman"/>
          <w:b/>
          <w:bCs/>
        </w:rPr>
        <w:t xml:space="preserve"> Collection on Dr Babasaheb Ambedkar</w:t>
      </w:r>
    </w:p>
    <w:p w14:paraId="5D564023" w14:textId="77777777" w:rsidR="00CB4BAE" w:rsidRDefault="00CB4BAE" w:rsidP="00CB4BAE">
      <w:pPr>
        <w:jc w:val="center"/>
        <w:rPr>
          <w:rFonts w:ascii="Times New Roman" w:hAnsi="Times New Roman" w:cs="Times New Roman"/>
          <w:b/>
          <w:bCs/>
        </w:rPr>
      </w:pPr>
    </w:p>
    <w:p w14:paraId="27BCEABB" w14:textId="77777777" w:rsidR="00E16E1B" w:rsidRDefault="00E16E1B" w:rsidP="00CB4BAE">
      <w:pPr>
        <w:jc w:val="both"/>
        <w:rPr>
          <w:rFonts w:ascii="Times New Roman" w:hAnsi="Times New Roman" w:cs="Times New Roman"/>
        </w:rPr>
      </w:pPr>
      <w:r>
        <w:rPr>
          <w:rFonts w:ascii="Times New Roman" w:hAnsi="Times New Roman" w:cs="Times New Roman"/>
        </w:rPr>
        <w:t xml:space="preserve">The Knowledge Resource Centre, University of Mumbai, has undertaken comprehensive preservation and </w:t>
      </w:r>
      <w:proofErr w:type="spellStart"/>
      <w:r>
        <w:rPr>
          <w:rFonts w:ascii="Times New Roman" w:hAnsi="Times New Roman" w:cs="Times New Roman"/>
        </w:rPr>
        <w:t>digitisation</w:t>
      </w:r>
      <w:proofErr w:type="spellEnd"/>
      <w:r>
        <w:rPr>
          <w:rFonts w:ascii="Times New Roman" w:hAnsi="Times New Roman" w:cs="Times New Roman"/>
        </w:rPr>
        <w:t xml:space="preserve"> of approximately 150 documents pertaining to Dr Babasaheb Ambedkar, which are</w:t>
      </w:r>
      <w:r w:rsidR="00CB4BAE" w:rsidRPr="00CB4BAE">
        <w:rPr>
          <w:rFonts w:ascii="Times New Roman" w:hAnsi="Times New Roman" w:cs="Times New Roman"/>
        </w:rPr>
        <w:t xml:space="preserve"> part of </w:t>
      </w:r>
      <w:r>
        <w:rPr>
          <w:rFonts w:ascii="Times New Roman" w:hAnsi="Times New Roman" w:cs="Times New Roman"/>
        </w:rPr>
        <w:t xml:space="preserve">the </w:t>
      </w:r>
      <w:r w:rsidR="00CB4BAE" w:rsidRPr="00CB4BAE">
        <w:rPr>
          <w:rFonts w:ascii="Times New Roman" w:hAnsi="Times New Roman" w:cs="Times New Roman"/>
        </w:rPr>
        <w:t xml:space="preserve">Shri C. B. </w:t>
      </w:r>
      <w:proofErr w:type="spellStart"/>
      <w:r w:rsidR="00CB4BAE" w:rsidRPr="00CB4BAE">
        <w:rPr>
          <w:rFonts w:ascii="Times New Roman" w:hAnsi="Times New Roman" w:cs="Times New Roman"/>
        </w:rPr>
        <w:t>Khairmoday</w:t>
      </w:r>
      <w:proofErr w:type="spellEnd"/>
      <w:r w:rsidR="00CB4BAE" w:rsidRPr="00CB4BAE">
        <w:rPr>
          <w:rFonts w:ascii="Times New Roman" w:hAnsi="Times New Roman" w:cs="Times New Roman"/>
        </w:rPr>
        <w:t xml:space="preserve"> Collection. Comprehensive Preservation and </w:t>
      </w:r>
      <w:proofErr w:type="spellStart"/>
      <w:r w:rsidR="00CB4BAE" w:rsidRPr="00CB4BAE">
        <w:rPr>
          <w:rFonts w:ascii="Times New Roman" w:hAnsi="Times New Roman" w:cs="Times New Roman"/>
        </w:rPr>
        <w:t>Digitisation</w:t>
      </w:r>
      <w:proofErr w:type="spellEnd"/>
      <w:r w:rsidR="00CB4BAE" w:rsidRPr="00CB4BAE">
        <w:rPr>
          <w:rFonts w:ascii="Times New Roman" w:hAnsi="Times New Roman" w:cs="Times New Roman"/>
        </w:rPr>
        <w:t xml:space="preserve"> </w:t>
      </w:r>
      <w:r w:rsidR="00CB4BAE">
        <w:rPr>
          <w:rFonts w:ascii="Times New Roman" w:hAnsi="Times New Roman" w:cs="Times New Roman"/>
        </w:rPr>
        <w:t>were</w:t>
      </w:r>
      <w:r w:rsidR="00CB4BAE" w:rsidRPr="00CB4BAE">
        <w:rPr>
          <w:rFonts w:ascii="Times New Roman" w:hAnsi="Times New Roman" w:cs="Times New Roman"/>
        </w:rPr>
        <w:t xml:space="preserve"> </w:t>
      </w:r>
      <w:r w:rsidR="00CB4BAE">
        <w:rPr>
          <w:rFonts w:ascii="Times New Roman" w:hAnsi="Times New Roman" w:cs="Times New Roman"/>
        </w:rPr>
        <w:t>carried out with a gracious donation from</w:t>
      </w:r>
      <w:r w:rsidR="00CB4BAE" w:rsidRPr="00CB4BAE">
        <w:rPr>
          <w:rFonts w:ascii="Times New Roman" w:hAnsi="Times New Roman" w:cs="Times New Roman"/>
        </w:rPr>
        <w:t xml:space="preserve"> Shri </w:t>
      </w:r>
      <w:proofErr w:type="spellStart"/>
      <w:r w:rsidR="00CB4BAE" w:rsidRPr="00CB4BAE">
        <w:rPr>
          <w:rFonts w:ascii="Times New Roman" w:hAnsi="Times New Roman" w:cs="Times New Roman"/>
        </w:rPr>
        <w:t>Brihad</w:t>
      </w:r>
      <w:proofErr w:type="spellEnd"/>
      <w:r w:rsidR="00CB4BAE" w:rsidRPr="00CB4BAE">
        <w:rPr>
          <w:rFonts w:ascii="Times New Roman" w:hAnsi="Times New Roman" w:cs="Times New Roman"/>
        </w:rPr>
        <w:t xml:space="preserve"> Bharatiya Samaj</w:t>
      </w:r>
      <w:r w:rsidR="00CB4BAE">
        <w:rPr>
          <w:rFonts w:ascii="Times New Roman" w:hAnsi="Times New Roman" w:cs="Times New Roman"/>
        </w:rPr>
        <w:t xml:space="preserve">. </w:t>
      </w:r>
    </w:p>
    <w:p w14:paraId="58E9327A" w14:textId="6A06251F" w:rsidR="00CB4BAE" w:rsidRDefault="00CB4BAE" w:rsidP="00CB4BAE">
      <w:pPr>
        <w:jc w:val="both"/>
        <w:rPr>
          <w:rFonts w:ascii="Times New Roman" w:hAnsi="Times New Roman" w:cs="Times New Roman"/>
        </w:rPr>
      </w:pPr>
      <w:r>
        <w:rPr>
          <w:rFonts w:ascii="Times New Roman" w:hAnsi="Times New Roman" w:cs="Times New Roman"/>
        </w:rPr>
        <w:t xml:space="preserve">This collection comprises </w:t>
      </w:r>
      <w:r w:rsidR="00E16E1B">
        <w:rPr>
          <w:rFonts w:ascii="Times New Roman" w:hAnsi="Times New Roman" w:cs="Times New Roman"/>
        </w:rPr>
        <w:t>personal documents of Dr Babasaheb Ambedkar, such as letters, mark sheets, library cards, manuscripts, as well as newspapers, books, magazines, newspaper cuttings, and miscellaneous documents written by and about Dr Ambedkar.</w:t>
      </w:r>
    </w:p>
    <w:p w14:paraId="1C760E82" w14:textId="7C8F83DC" w:rsidR="00E16E1B" w:rsidRDefault="00E16E1B" w:rsidP="00CB4BAE">
      <w:pPr>
        <w:jc w:val="both"/>
        <w:rPr>
          <w:rFonts w:ascii="Times New Roman" w:hAnsi="Times New Roman" w:cs="Times New Roman"/>
        </w:rPr>
      </w:pPr>
      <w:r>
        <w:rPr>
          <w:rFonts w:ascii="Times New Roman" w:hAnsi="Times New Roman" w:cs="Times New Roman"/>
        </w:rPr>
        <w:t>This</w:t>
      </w:r>
      <w:r w:rsidR="00CB4BAE">
        <w:rPr>
          <w:rFonts w:ascii="Times New Roman" w:hAnsi="Times New Roman" w:cs="Times New Roman"/>
        </w:rPr>
        <w:t xml:space="preserve"> collection is donated by Shri C. B. </w:t>
      </w:r>
      <w:proofErr w:type="spellStart"/>
      <w:r w:rsidR="00CB4BAE">
        <w:rPr>
          <w:rFonts w:ascii="Times New Roman" w:hAnsi="Times New Roman" w:cs="Times New Roman"/>
        </w:rPr>
        <w:t>Khairmoday</w:t>
      </w:r>
      <w:proofErr w:type="spellEnd"/>
      <w:r w:rsidR="00CB4BAE">
        <w:rPr>
          <w:rFonts w:ascii="Times New Roman" w:hAnsi="Times New Roman" w:cs="Times New Roman"/>
        </w:rPr>
        <w:t>, author and biographer</w:t>
      </w:r>
      <w:r w:rsidR="00CB4BAE" w:rsidRPr="00CB4BAE">
        <w:rPr>
          <w:rFonts w:ascii="Times New Roman" w:hAnsi="Times New Roman" w:cs="Times New Roman"/>
        </w:rPr>
        <w:t xml:space="preserve"> known for his monumental 12-volume biography, </w:t>
      </w:r>
      <w:r>
        <w:rPr>
          <w:rFonts w:ascii="Times New Roman" w:hAnsi="Times New Roman" w:cs="Times New Roman"/>
          <w:i/>
          <w:iCs/>
        </w:rPr>
        <w:t>Dr</w:t>
      </w:r>
      <w:r w:rsidR="00CB4BAE" w:rsidRPr="00CB4BAE">
        <w:rPr>
          <w:rFonts w:ascii="Times New Roman" w:hAnsi="Times New Roman" w:cs="Times New Roman"/>
          <w:i/>
          <w:iCs/>
        </w:rPr>
        <w:t xml:space="preserve"> Bhimrao Ramji Ambedkar Charitra</w:t>
      </w:r>
      <w:r>
        <w:rPr>
          <w:rFonts w:ascii="Times New Roman" w:hAnsi="Times New Roman" w:cs="Times New Roman"/>
          <w:i/>
          <w:iCs/>
        </w:rPr>
        <w:t xml:space="preserve">. </w:t>
      </w:r>
      <w:r w:rsidRPr="00E16E1B">
        <w:rPr>
          <w:rFonts w:ascii="Times New Roman" w:hAnsi="Times New Roman" w:cs="Times New Roman"/>
        </w:rPr>
        <w:t>Th</w:t>
      </w:r>
      <w:r w:rsidR="007628F6">
        <w:rPr>
          <w:rFonts w:ascii="Times New Roman" w:hAnsi="Times New Roman" w:cs="Times New Roman"/>
        </w:rPr>
        <w:t xml:space="preserve">us, it </w:t>
      </w:r>
      <w:r w:rsidRPr="00E16E1B">
        <w:rPr>
          <w:rFonts w:ascii="Times New Roman" w:hAnsi="Times New Roman" w:cs="Times New Roman"/>
        </w:rPr>
        <w:t xml:space="preserve">also includes notes by Shri </w:t>
      </w:r>
      <w:proofErr w:type="spellStart"/>
      <w:r w:rsidRPr="00E16E1B">
        <w:rPr>
          <w:rFonts w:ascii="Times New Roman" w:hAnsi="Times New Roman" w:cs="Times New Roman"/>
        </w:rPr>
        <w:t>Khairmoday</w:t>
      </w:r>
      <w:proofErr w:type="spellEnd"/>
      <w:r w:rsidRPr="00E16E1B">
        <w:rPr>
          <w:rFonts w:ascii="Times New Roman" w:hAnsi="Times New Roman" w:cs="Times New Roman"/>
        </w:rPr>
        <w:t xml:space="preserve"> and the correspondence </w:t>
      </w:r>
      <w:r>
        <w:rPr>
          <w:rFonts w:ascii="Times New Roman" w:hAnsi="Times New Roman" w:cs="Times New Roman"/>
        </w:rPr>
        <w:t>he conducted to obtain</w:t>
      </w:r>
      <w:r w:rsidRPr="00E16E1B">
        <w:rPr>
          <w:rFonts w:ascii="Times New Roman" w:hAnsi="Times New Roman" w:cs="Times New Roman"/>
        </w:rPr>
        <w:t xml:space="preserve"> the data for </w:t>
      </w:r>
      <w:r>
        <w:rPr>
          <w:rFonts w:ascii="Times New Roman" w:hAnsi="Times New Roman" w:cs="Times New Roman"/>
        </w:rPr>
        <w:t xml:space="preserve">the </w:t>
      </w:r>
      <w:r w:rsidRPr="00E16E1B">
        <w:rPr>
          <w:rFonts w:ascii="Times New Roman" w:hAnsi="Times New Roman" w:cs="Times New Roman"/>
        </w:rPr>
        <w:t>biography.</w:t>
      </w:r>
    </w:p>
    <w:p w14:paraId="0DE8C52F" w14:textId="0F33C536" w:rsidR="00E16E1B" w:rsidRDefault="00E16E1B" w:rsidP="00CB4BAE">
      <w:pPr>
        <w:jc w:val="both"/>
        <w:rPr>
          <w:rFonts w:ascii="Times New Roman" w:hAnsi="Times New Roman" w:cs="Times New Roman"/>
        </w:rPr>
      </w:pPr>
      <w:r>
        <w:rPr>
          <w:rFonts w:ascii="Times New Roman" w:hAnsi="Times New Roman" w:cs="Times New Roman"/>
        </w:rPr>
        <w:t>Some of the important documents in the collection are as follows</w:t>
      </w:r>
    </w:p>
    <w:p w14:paraId="2C66646A" w14:textId="070B1A42" w:rsidR="00E16E1B" w:rsidRPr="007628F6" w:rsidRDefault="00E16E1B"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 xml:space="preserve">Personal Letters and </w:t>
      </w:r>
      <w:r w:rsidR="007628F6" w:rsidRPr="007628F6">
        <w:rPr>
          <w:rFonts w:ascii="Times New Roman" w:hAnsi="Times New Roman" w:cs="Times New Roman"/>
        </w:rPr>
        <w:t xml:space="preserve">a </w:t>
      </w:r>
      <w:r w:rsidRPr="007628F6">
        <w:rPr>
          <w:rFonts w:ascii="Times New Roman" w:hAnsi="Times New Roman" w:cs="Times New Roman"/>
        </w:rPr>
        <w:t xml:space="preserve">true copy of </w:t>
      </w:r>
      <w:r w:rsidR="007628F6" w:rsidRPr="007628F6">
        <w:rPr>
          <w:rFonts w:ascii="Times New Roman" w:hAnsi="Times New Roman" w:cs="Times New Roman"/>
        </w:rPr>
        <w:t xml:space="preserve">the </w:t>
      </w:r>
      <w:r w:rsidRPr="007628F6">
        <w:rPr>
          <w:rFonts w:ascii="Times New Roman" w:hAnsi="Times New Roman" w:cs="Times New Roman"/>
        </w:rPr>
        <w:t xml:space="preserve">marksheet and </w:t>
      </w:r>
      <w:r w:rsidR="007628F6" w:rsidRPr="007628F6">
        <w:rPr>
          <w:rFonts w:ascii="Times New Roman" w:hAnsi="Times New Roman" w:cs="Times New Roman"/>
        </w:rPr>
        <w:t>records</w:t>
      </w:r>
      <w:r w:rsidR="007628F6">
        <w:rPr>
          <w:rFonts w:ascii="Times New Roman" w:hAnsi="Times New Roman" w:cs="Times New Roman"/>
        </w:rPr>
        <w:t>,</w:t>
      </w:r>
      <w:r w:rsidRPr="007628F6">
        <w:rPr>
          <w:rFonts w:ascii="Times New Roman" w:hAnsi="Times New Roman" w:cs="Times New Roman"/>
        </w:rPr>
        <w:t xml:space="preserve"> like </w:t>
      </w:r>
      <w:r w:rsidR="007628F6" w:rsidRPr="007628F6">
        <w:rPr>
          <w:rFonts w:ascii="Times New Roman" w:hAnsi="Times New Roman" w:cs="Times New Roman"/>
        </w:rPr>
        <w:t xml:space="preserve">a </w:t>
      </w:r>
      <w:r w:rsidRPr="007628F6">
        <w:rPr>
          <w:rFonts w:ascii="Times New Roman" w:hAnsi="Times New Roman" w:cs="Times New Roman"/>
        </w:rPr>
        <w:t>library card</w:t>
      </w:r>
      <w:r w:rsidR="007628F6" w:rsidRPr="007628F6">
        <w:rPr>
          <w:rFonts w:ascii="Times New Roman" w:hAnsi="Times New Roman" w:cs="Times New Roman"/>
        </w:rPr>
        <w:t>, etc.,</w:t>
      </w:r>
      <w:r w:rsidRPr="007628F6">
        <w:rPr>
          <w:rFonts w:ascii="Times New Roman" w:hAnsi="Times New Roman" w:cs="Times New Roman"/>
        </w:rPr>
        <w:t xml:space="preserve"> with respect to </w:t>
      </w:r>
      <w:r w:rsidR="007628F6" w:rsidRPr="007628F6">
        <w:rPr>
          <w:rFonts w:ascii="Times New Roman" w:hAnsi="Times New Roman" w:cs="Times New Roman"/>
        </w:rPr>
        <w:t xml:space="preserve">the </w:t>
      </w:r>
      <w:r w:rsidRPr="007628F6">
        <w:rPr>
          <w:rFonts w:ascii="Times New Roman" w:hAnsi="Times New Roman" w:cs="Times New Roman"/>
        </w:rPr>
        <w:t>London School of Economics</w:t>
      </w:r>
    </w:p>
    <w:p w14:paraId="364F2ADE" w14:textId="21023AF5" w:rsidR="00E16E1B" w:rsidRPr="007628F6" w:rsidRDefault="00E16E1B"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 xml:space="preserve">Index cards used by </w:t>
      </w:r>
      <w:r w:rsidR="007628F6" w:rsidRPr="007628F6">
        <w:rPr>
          <w:rFonts w:ascii="Times New Roman" w:hAnsi="Times New Roman" w:cs="Times New Roman"/>
        </w:rPr>
        <w:t>Dr</w:t>
      </w:r>
      <w:r w:rsidRPr="007628F6">
        <w:rPr>
          <w:rFonts w:ascii="Times New Roman" w:hAnsi="Times New Roman" w:cs="Times New Roman"/>
        </w:rPr>
        <w:t xml:space="preserve"> Babasaheb Ambedkar to prepare notes</w:t>
      </w:r>
      <w:r w:rsidR="007628F6" w:rsidRPr="007628F6">
        <w:rPr>
          <w:rFonts w:ascii="Times New Roman" w:hAnsi="Times New Roman" w:cs="Times New Roman"/>
        </w:rPr>
        <w:t>.</w:t>
      </w:r>
    </w:p>
    <w:p w14:paraId="36FD16DA" w14:textId="11557D4A" w:rsidR="00E16E1B" w:rsidRPr="007628F6" w:rsidRDefault="00E16E1B"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Manuscript of the book '</w:t>
      </w:r>
      <w:proofErr w:type="spellStart"/>
      <w:r w:rsidRPr="007628F6">
        <w:rPr>
          <w:rFonts w:ascii="Times New Roman" w:hAnsi="Times New Roman" w:cs="Times New Roman"/>
        </w:rPr>
        <w:t>Hindusthantil</w:t>
      </w:r>
      <w:proofErr w:type="spellEnd"/>
      <w:r w:rsidRPr="007628F6">
        <w:rPr>
          <w:rFonts w:ascii="Times New Roman" w:hAnsi="Times New Roman" w:cs="Times New Roman"/>
        </w:rPr>
        <w:t xml:space="preserve"> Jati</w:t>
      </w:r>
      <w:r w:rsidR="007628F6" w:rsidRPr="007628F6">
        <w:rPr>
          <w:rFonts w:ascii="Times New Roman" w:hAnsi="Times New Roman" w:cs="Times New Roman"/>
        </w:rPr>
        <w:t>"</w:t>
      </w:r>
      <w:r w:rsidRPr="007628F6">
        <w:rPr>
          <w:rFonts w:ascii="Times New Roman" w:hAnsi="Times New Roman" w:cs="Times New Roman"/>
        </w:rPr>
        <w:t xml:space="preserve"> written by </w:t>
      </w:r>
      <w:r w:rsidR="007628F6" w:rsidRPr="007628F6">
        <w:rPr>
          <w:rFonts w:ascii="Times New Roman" w:hAnsi="Times New Roman" w:cs="Times New Roman"/>
        </w:rPr>
        <w:t>Dr</w:t>
      </w:r>
      <w:r w:rsidRPr="007628F6">
        <w:rPr>
          <w:rFonts w:ascii="Times New Roman" w:hAnsi="Times New Roman" w:cs="Times New Roman"/>
        </w:rPr>
        <w:t xml:space="preserve"> Babasaheb Ambedkar.</w:t>
      </w:r>
    </w:p>
    <w:p w14:paraId="74DFA351" w14:textId="03AD416D" w:rsidR="00E16E1B" w:rsidRPr="007628F6" w:rsidRDefault="00E16E1B"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Letters addressed</w:t>
      </w:r>
      <w:r w:rsidR="007628F6" w:rsidRPr="007628F6">
        <w:rPr>
          <w:rFonts w:ascii="Times New Roman" w:hAnsi="Times New Roman" w:cs="Times New Roman"/>
        </w:rPr>
        <w:t>, replies received,</w:t>
      </w:r>
      <w:r w:rsidRPr="007628F6">
        <w:rPr>
          <w:rFonts w:ascii="Times New Roman" w:hAnsi="Times New Roman" w:cs="Times New Roman"/>
        </w:rPr>
        <w:t xml:space="preserve"> and speeches delivered.</w:t>
      </w:r>
    </w:p>
    <w:p w14:paraId="55953F04" w14:textId="78FD6CC0" w:rsidR="00E16E1B" w:rsidRPr="007628F6" w:rsidRDefault="00E16E1B"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 xml:space="preserve">Daily Routine of Shri Nanak Chand Rattu (Personal Secretary of </w:t>
      </w:r>
      <w:r w:rsidR="007628F6" w:rsidRPr="007628F6">
        <w:rPr>
          <w:rFonts w:ascii="Times New Roman" w:hAnsi="Times New Roman" w:cs="Times New Roman"/>
        </w:rPr>
        <w:t>Dr</w:t>
      </w:r>
      <w:r w:rsidRPr="007628F6">
        <w:rPr>
          <w:rFonts w:ascii="Times New Roman" w:hAnsi="Times New Roman" w:cs="Times New Roman"/>
        </w:rPr>
        <w:t xml:space="preserve"> Babasaheb Ambedkar)</w:t>
      </w:r>
    </w:p>
    <w:p w14:paraId="779ADA95" w14:textId="14398580" w:rsidR="00E16E1B" w:rsidRDefault="00E16E1B"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 xml:space="preserve">Prominent Newspapers like Janata and </w:t>
      </w:r>
      <w:proofErr w:type="spellStart"/>
      <w:r w:rsidRPr="007628F6">
        <w:rPr>
          <w:rFonts w:ascii="Times New Roman" w:hAnsi="Times New Roman" w:cs="Times New Roman"/>
        </w:rPr>
        <w:t>Bahiskrut</w:t>
      </w:r>
      <w:proofErr w:type="spellEnd"/>
      <w:r w:rsidRPr="007628F6">
        <w:rPr>
          <w:rFonts w:ascii="Times New Roman" w:hAnsi="Times New Roman" w:cs="Times New Roman"/>
        </w:rPr>
        <w:t xml:space="preserve"> Bharat founded by Dr. Babasaheb Ambedkar.</w:t>
      </w:r>
    </w:p>
    <w:p w14:paraId="76B46EA5" w14:textId="77777777" w:rsidR="007628F6" w:rsidRPr="007628F6" w:rsidRDefault="007628F6" w:rsidP="007628F6">
      <w:pPr>
        <w:pStyle w:val="ListParagraph"/>
        <w:numPr>
          <w:ilvl w:val="0"/>
          <w:numId w:val="1"/>
        </w:numPr>
        <w:jc w:val="both"/>
        <w:rPr>
          <w:rFonts w:ascii="Times New Roman" w:hAnsi="Times New Roman" w:cs="Times New Roman"/>
        </w:rPr>
      </w:pPr>
      <w:r w:rsidRPr="007628F6">
        <w:rPr>
          <w:rFonts w:ascii="Times New Roman" w:hAnsi="Times New Roman" w:cs="Times New Roman"/>
        </w:rPr>
        <w:t xml:space="preserve">Newspaper </w:t>
      </w:r>
      <w:proofErr w:type="gramStart"/>
      <w:r w:rsidRPr="007628F6">
        <w:rPr>
          <w:rFonts w:ascii="Times New Roman" w:hAnsi="Times New Roman" w:cs="Times New Roman"/>
        </w:rPr>
        <w:t>cuttings</w:t>
      </w:r>
      <w:proofErr w:type="gramEnd"/>
    </w:p>
    <w:p w14:paraId="1E4C786B" w14:textId="77777777" w:rsidR="007628F6" w:rsidRPr="007628F6" w:rsidRDefault="007628F6" w:rsidP="007628F6">
      <w:pPr>
        <w:ind w:left="360"/>
        <w:jc w:val="both"/>
        <w:rPr>
          <w:rFonts w:ascii="Times New Roman" w:hAnsi="Times New Roman" w:cs="Times New Roman"/>
        </w:rPr>
      </w:pPr>
    </w:p>
    <w:sectPr w:rsidR="007628F6" w:rsidRPr="007628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A679F4"/>
    <w:multiLevelType w:val="hybridMultilevel"/>
    <w:tmpl w:val="92208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723164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BAE"/>
    <w:rsid w:val="0008356C"/>
    <w:rsid w:val="006C0BF1"/>
    <w:rsid w:val="007628F6"/>
    <w:rsid w:val="00CB4BAE"/>
    <w:rsid w:val="00D36795"/>
    <w:rsid w:val="00E16E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B20F9"/>
  <w15:chartTrackingRefBased/>
  <w15:docId w15:val="{8DE924DB-8976-419B-ABEF-22ACBA3BC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B4BAE"/>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CB4BAE"/>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CB4BAE"/>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CB4BAE"/>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CB4BAE"/>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CB4BA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4BA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4BA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4BA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BAE"/>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CB4BAE"/>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CB4BAE"/>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CB4BAE"/>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CB4BAE"/>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CB4BA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4BA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4BA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4BAE"/>
    <w:rPr>
      <w:rFonts w:eastAsiaTheme="majorEastAsia" w:cstheme="majorBidi"/>
      <w:color w:val="272727" w:themeColor="text1" w:themeTint="D8"/>
    </w:rPr>
  </w:style>
  <w:style w:type="paragraph" w:styleId="Title">
    <w:name w:val="Title"/>
    <w:basedOn w:val="Normal"/>
    <w:next w:val="Normal"/>
    <w:link w:val="TitleChar"/>
    <w:uiPriority w:val="10"/>
    <w:qFormat/>
    <w:rsid w:val="00CB4B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4BA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4BA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4BA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4BAE"/>
    <w:pPr>
      <w:spacing w:before="160"/>
      <w:jc w:val="center"/>
    </w:pPr>
    <w:rPr>
      <w:i/>
      <w:iCs/>
      <w:color w:val="404040" w:themeColor="text1" w:themeTint="BF"/>
    </w:rPr>
  </w:style>
  <w:style w:type="character" w:customStyle="1" w:styleId="QuoteChar">
    <w:name w:val="Quote Char"/>
    <w:basedOn w:val="DefaultParagraphFont"/>
    <w:link w:val="Quote"/>
    <w:uiPriority w:val="29"/>
    <w:rsid w:val="00CB4BAE"/>
    <w:rPr>
      <w:i/>
      <w:iCs/>
      <w:color w:val="404040" w:themeColor="text1" w:themeTint="BF"/>
    </w:rPr>
  </w:style>
  <w:style w:type="paragraph" w:styleId="ListParagraph">
    <w:name w:val="List Paragraph"/>
    <w:basedOn w:val="Normal"/>
    <w:uiPriority w:val="34"/>
    <w:qFormat/>
    <w:rsid w:val="00CB4BAE"/>
    <w:pPr>
      <w:ind w:left="720"/>
      <w:contextualSpacing/>
    </w:pPr>
  </w:style>
  <w:style w:type="character" w:styleId="IntenseEmphasis">
    <w:name w:val="Intense Emphasis"/>
    <w:basedOn w:val="DefaultParagraphFont"/>
    <w:uiPriority w:val="21"/>
    <w:qFormat/>
    <w:rsid w:val="00CB4BAE"/>
    <w:rPr>
      <w:i/>
      <w:iCs/>
      <w:color w:val="2E74B5" w:themeColor="accent1" w:themeShade="BF"/>
    </w:rPr>
  </w:style>
  <w:style w:type="paragraph" w:styleId="IntenseQuote">
    <w:name w:val="Intense Quote"/>
    <w:basedOn w:val="Normal"/>
    <w:next w:val="Normal"/>
    <w:link w:val="IntenseQuoteChar"/>
    <w:uiPriority w:val="30"/>
    <w:qFormat/>
    <w:rsid w:val="00CB4BAE"/>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CB4BAE"/>
    <w:rPr>
      <w:i/>
      <w:iCs/>
      <w:color w:val="2E74B5" w:themeColor="accent1" w:themeShade="BF"/>
    </w:rPr>
  </w:style>
  <w:style w:type="character" w:styleId="IntenseReference">
    <w:name w:val="Intense Reference"/>
    <w:basedOn w:val="DefaultParagraphFont"/>
    <w:uiPriority w:val="32"/>
    <w:qFormat/>
    <w:rsid w:val="00CB4BAE"/>
    <w:rPr>
      <w:b/>
      <w:bCs/>
      <w:smallCaps/>
      <w:color w:val="2E74B5" w:themeColor="accent1" w:themeShade="BF"/>
      <w:spacing w:val="5"/>
    </w:rPr>
  </w:style>
  <w:style w:type="character" w:styleId="Hyperlink">
    <w:name w:val="Hyperlink"/>
    <w:basedOn w:val="DefaultParagraphFont"/>
    <w:uiPriority w:val="99"/>
    <w:unhideWhenUsed/>
    <w:rsid w:val="00CB4BAE"/>
    <w:rPr>
      <w:color w:val="0563C1" w:themeColor="hyperlink"/>
      <w:u w:val="single"/>
    </w:rPr>
  </w:style>
  <w:style w:type="character" w:styleId="UnresolvedMention">
    <w:name w:val="Unresolved Mention"/>
    <w:basedOn w:val="DefaultParagraphFont"/>
    <w:uiPriority w:val="99"/>
    <w:semiHidden/>
    <w:unhideWhenUsed/>
    <w:rsid w:val="00CB4B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218</Words>
  <Characters>1326</Characters>
  <Application>Microsoft Office Word</Application>
  <DocSecurity>0</DocSecurity>
  <Lines>32</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Spandan Sandesh Kale</dc:creator>
  <cp:keywords/>
  <dc:description/>
  <cp:lastModifiedBy>Spandan Sandesh Kale</cp:lastModifiedBy>
  <cp:revision>1</cp:revision>
  <dcterms:created xsi:type="dcterms:W3CDTF">2026-04-07T12:44:00Z</dcterms:created>
  <dcterms:modified xsi:type="dcterms:W3CDTF">2026-04-07T13:09:00Z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6e9e1183-d969-4702-85c6-6925931cfd5b</vt:lpwstr>
  </property>
</Properties>
</file>